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1A4" w:rsidRDefault="005361A4" w:rsidP="005361A4">
      <w:pPr>
        <w:pStyle w:val="NormalWeb"/>
        <w:spacing w:before="0" w:beforeAutospacing="0" w:after="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Преузето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са</w:t>
      </w:r>
      <w:proofErr w:type="spellEnd"/>
      <w:r>
        <w:rPr>
          <w:rFonts w:ascii="Verdana" w:hAnsi="Verdana"/>
          <w:color w:val="000000"/>
          <w:sz w:val="18"/>
          <w:szCs w:val="18"/>
        </w:rPr>
        <w:t> </w:t>
      </w:r>
      <w:hyperlink r:id="rId5" w:tgtFrame="_blank" w:history="1">
        <w:r>
          <w:rPr>
            <w:rStyle w:val="Hyperlink"/>
            <w:rFonts w:ascii="Verdana" w:hAnsi="Verdana"/>
            <w:color w:val="337AB7"/>
            <w:sz w:val="18"/>
            <w:szCs w:val="18"/>
          </w:rPr>
          <w:t>www.pravno-informacioni-sistem.rs</w:t>
        </w:r>
      </w:hyperlink>
    </w:p>
    <w:p w:rsidR="005361A4" w:rsidRDefault="005361A4" w:rsidP="005361A4">
      <w:pPr>
        <w:pStyle w:val="broj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6</w:t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основу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29.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Националном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оквиру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27/18, 6/20 и 129/21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76/23),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17.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gramStart"/>
      <w:r>
        <w:rPr>
          <w:rFonts w:ascii="Verdana" w:hAnsi="Verdana"/>
          <w:color w:val="000000"/>
          <w:sz w:val="18"/>
          <w:szCs w:val="18"/>
        </w:rPr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24.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Влади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55/05, 71/05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101/07, 65/08, 16/11, 68/12 – УС. 72/12, 74/12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УС, 7/14 – УС, 44/14 и 30/18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>),</w:t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доноси</w:t>
      </w:r>
      <w:proofErr w:type="spellEnd"/>
    </w:p>
    <w:p w:rsidR="005361A4" w:rsidRDefault="005361A4" w:rsidP="005361A4">
      <w:pPr>
        <w:pStyle w:val="odluka-zakon"/>
        <w:spacing w:before="225" w:beforeAutospacing="0" w:after="225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РЕШЕЊЕ</w:t>
      </w:r>
    </w:p>
    <w:p w:rsidR="005361A4" w:rsidRDefault="005361A4" w:rsidP="005361A4">
      <w:pPr>
        <w:pStyle w:val="naslov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proofErr w:type="gramStart"/>
      <w:r>
        <w:rPr>
          <w:rFonts w:ascii="Verdana" w:hAnsi="Verdana"/>
          <w:b/>
          <w:bCs/>
          <w:color w:val="000000"/>
          <w:sz w:val="18"/>
          <w:szCs w:val="18"/>
        </w:rPr>
        <w:t>о</w:t>
      </w:r>
      <w:proofErr w:type="gram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усвајању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стандарда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Техничар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за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администрирање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рачунарских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мрежа</w:t>
      </w:r>
      <w:r>
        <w:rPr>
          <w:rFonts w:ascii="Arial" w:hAnsi="Arial" w:cs="Arial"/>
          <w:b/>
          <w:bCs/>
          <w:color w:val="000000"/>
          <w:sz w:val="18"/>
          <w:szCs w:val="18"/>
        </w:rPr>
        <w:t>ˮ</w:t>
      </w:r>
      <w:proofErr w:type="spellEnd"/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1. </w:t>
      </w:r>
      <w:proofErr w:type="spellStart"/>
      <w:r>
        <w:rPr>
          <w:rFonts w:ascii="Verdana" w:hAnsi="Verdana"/>
          <w:color w:val="000000"/>
          <w:sz w:val="18"/>
          <w:szCs w:val="18"/>
        </w:rPr>
        <w:t>Усваја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стандард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color w:val="000000"/>
          <w:sz w:val="18"/>
          <w:szCs w:val="18"/>
        </w:rPr>
        <w:t>Техничар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за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администрирање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рачунарских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мрежа</w:t>
      </w:r>
      <w:r>
        <w:rPr>
          <w:rFonts w:ascii="Arial" w:hAnsi="Arial" w:cs="Arial"/>
          <w:color w:val="000000"/>
          <w:sz w:val="18"/>
          <w:szCs w:val="18"/>
        </w:rPr>
        <w:t>ˮ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који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одштампан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у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Прилогу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spellStart"/>
      <w:proofErr w:type="gramStart"/>
      <w:r>
        <w:rPr>
          <w:rFonts w:ascii="Verdana" w:hAnsi="Verdana" w:cs="Verdana"/>
          <w:color w:val="000000"/>
          <w:sz w:val="18"/>
          <w:szCs w:val="18"/>
        </w:rPr>
        <w:t>овог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решења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и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чини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његов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саставни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део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2. </w:t>
      </w:r>
      <w:proofErr w:type="spellStart"/>
      <w:r>
        <w:rPr>
          <w:rFonts w:ascii="Verdana" w:hAnsi="Verdana"/>
          <w:color w:val="000000"/>
          <w:sz w:val="18"/>
          <w:szCs w:val="18"/>
        </w:rPr>
        <w:t>Ово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решење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објавити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 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–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>”.</w:t>
      </w:r>
    </w:p>
    <w:p w:rsidR="005361A4" w:rsidRDefault="005361A4" w:rsidP="005361A4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Број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611-00-02743/2023-03</w:t>
      </w:r>
    </w:p>
    <w:p w:rsidR="005361A4" w:rsidRDefault="005361A4" w:rsidP="005361A4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У </w:t>
      </w:r>
      <w:proofErr w:type="spellStart"/>
      <w:r>
        <w:rPr>
          <w:rFonts w:ascii="Verdana" w:hAnsi="Verdana"/>
          <w:color w:val="000000"/>
          <w:sz w:val="18"/>
          <w:szCs w:val="18"/>
        </w:rPr>
        <w:t>Београду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28.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децембра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2023.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године</w:t>
      </w:r>
      <w:proofErr w:type="spellEnd"/>
      <w:proofErr w:type="gramEnd"/>
    </w:p>
    <w:p w:rsidR="005361A4" w:rsidRDefault="005361A4" w:rsidP="005361A4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>,</w:t>
      </w:r>
    </w:p>
    <w:p w:rsidR="005361A4" w:rsidRDefault="005361A4" w:rsidP="005361A4">
      <w:pPr>
        <w:pStyle w:val="potpis"/>
        <w:spacing w:before="0" w:beforeAutospacing="0" w:after="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проф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> 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Славица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Ђукић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Дејановић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, </w:t>
      </w:r>
      <w:proofErr w:type="spellStart"/>
      <w:r>
        <w:rPr>
          <w:rFonts w:ascii="Verdana" w:hAnsi="Verdana"/>
          <w:color w:val="000000"/>
          <w:sz w:val="18"/>
          <w:szCs w:val="18"/>
        </w:rPr>
        <w:t>с.р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560B7639" wp14:editId="6E3AA81F">
            <wp:extent cx="6330776" cy="8328508"/>
            <wp:effectExtent l="0" t="0" r="0" b="0"/>
            <wp:docPr id="16" name="Picture 16" descr="https://www.pravno-informacioni-sistem.rs/SlGlasnikPortal/slike/Tehnicar-administrator-mreza_Page_1.png&amp;doctype=og&amp;actid=10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ravno-informacioni-sistem.rs/SlGlasnikPortal/slike/Tehnicar-administrator-mreza_Page_1.png&amp;doctype=og&amp;actid=10166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92" cy="83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10C34B77" wp14:editId="45CBA48F">
            <wp:extent cx="6133408" cy="8068859"/>
            <wp:effectExtent l="0" t="0" r="0" b="8890"/>
            <wp:docPr id="17" name="Picture 17" descr="https://www.pravno-informacioni-sistem.rs/SlGlasnikPortal/slike/Tehnicar-administrator-mreza_Page_2.png&amp;doctype=og&amp;actid=10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ravno-informacioni-sistem.rs/SlGlasnikPortal/slike/Tehnicar-administrator-mreza_Page_2.png&amp;doctype=og&amp;actid=10166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91" cy="808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2F32D725" wp14:editId="6E01AA5B">
            <wp:extent cx="6365534" cy="8374234"/>
            <wp:effectExtent l="0" t="0" r="0" b="8255"/>
            <wp:docPr id="18" name="Picture 18" descr="https://www.pravno-informacioni-sistem.rs/SlGlasnikPortal/slike/Tehnicar-administrator-mreza_Page_3.png&amp;doctype=og&amp;actid=10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ravno-informacioni-sistem.rs/SlGlasnikPortal/slike/Tehnicar-administrator-mreza_Page_3.png&amp;doctype=og&amp;actid=10166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75" cy="838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4C7461C9" wp14:editId="2D6E56FF">
            <wp:extent cx="6405755" cy="8427148"/>
            <wp:effectExtent l="0" t="0" r="0" b="0"/>
            <wp:docPr id="19" name="Picture 19" descr="https://www.pravno-informacioni-sistem.rs/SlGlasnikPortal/slike/Tehnicar-administrator-mreza_Page_4.png&amp;doctype=og&amp;actid=10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avno-informacioni-sistem.rs/SlGlasnikPortal/slike/Tehnicar-administrator-mreza_Page_4.png&amp;doctype=og&amp;actid=10166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07" cy="84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27D83077" wp14:editId="43F3D4A3">
            <wp:extent cx="6156724" cy="8099533"/>
            <wp:effectExtent l="0" t="0" r="0" b="0"/>
            <wp:docPr id="20" name="Picture 20" descr="https://www.pravno-informacioni-sistem.rs/SlGlasnikPortal/slike/Tehnicar-administrator-mreza_Page_5.png&amp;doctype=og&amp;actid=10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avno-informacioni-sistem.rs/SlGlasnikPortal/slike/Tehnicar-administrator-mreza_Page_5.png&amp;doctype=og&amp;actid=10166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07" cy="81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2BC813E8" wp14:editId="2B7A03D0">
            <wp:extent cx="6376079" cy="8388106"/>
            <wp:effectExtent l="0" t="0" r="0" b="0"/>
            <wp:docPr id="21" name="Picture 21" descr="https://www.pravno-informacioni-sistem.rs/SlGlasnikPortal/slike/Tehnicar-administrator-mreza_Page_6.png&amp;doctype=og&amp;actid=10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ravno-informacioni-sistem.rs/SlGlasnikPortal/slike/Tehnicar-administrator-mreza_Page_6.png&amp;doctype=og&amp;actid=10166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02" cy="84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A2" w:rsidRPr="005361A4" w:rsidRDefault="005361A4" w:rsidP="005361A4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35B07A7B" wp14:editId="5DFC12C8">
            <wp:extent cx="6550963" cy="8618177"/>
            <wp:effectExtent l="0" t="0" r="0" b="0"/>
            <wp:docPr id="22" name="Picture 22" descr="https://www.pravno-informacioni-sistem.rs/SlGlasnikPortal/slike/Tehnicar-administrator-mreza_Page_7.png&amp;doctype=og&amp;actid=101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ravno-informacioni-sistem.rs/SlGlasnikPortal/slike/Tehnicar-administrator-mreza_Page_7.png&amp;doctype=og&amp;actid=10166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98" cy="86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3A2" w:rsidRPr="00536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1A4"/>
    <w:rsid w:val="005361A4"/>
    <w:rsid w:val="0092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CC56E"/>
  <w15:chartTrackingRefBased/>
  <w15:docId w15:val="{F4CD9BF6-9CC1-487E-9165-71878252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361A4"/>
    <w:rPr>
      <w:color w:val="0000FF"/>
      <w:u w:val="single"/>
    </w:rPr>
  </w:style>
  <w:style w:type="paragraph" w:customStyle="1" w:styleId="broj">
    <w:name w:val="broj"/>
    <w:basedOn w:val="Normal"/>
    <w:rsid w:val="0053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-paragraph">
    <w:name w:val="basic-paragraph"/>
    <w:basedOn w:val="Normal"/>
    <w:rsid w:val="0053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luka-zakon">
    <w:name w:val="odluka-zakon"/>
    <w:basedOn w:val="Normal"/>
    <w:rsid w:val="0053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">
    <w:name w:val="naslov"/>
    <w:basedOn w:val="Normal"/>
    <w:rsid w:val="0053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tpis">
    <w:name w:val="potpis"/>
    <w:basedOn w:val="Normal"/>
    <w:rsid w:val="0053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536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2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ravno-informacioni-sistem.rs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3AAE1-8730-4399-A055-BEF6D7609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Ljubica Cvetinovic</dc:creator>
  <cp:keywords/>
  <dc:description/>
  <cp:lastModifiedBy>Ljubica Cvetinovic</cp:lastModifiedBy>
  <cp:revision>1</cp:revision>
  <dcterms:created xsi:type="dcterms:W3CDTF">2024-01-30T09:09:00Z</dcterms:created>
  <dcterms:modified xsi:type="dcterms:W3CDTF">2024-01-30T09:11:00Z</dcterms:modified>
</cp:coreProperties>
</file>